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1A4EC4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97BAF" w:rsidRPr="001A4EC4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от </w:t>
      </w:r>
      <w:r w:rsidR="007822CB">
        <w:rPr>
          <w:rFonts w:ascii="GHEA Grapalat" w:hAnsi="GHEA Grapalat"/>
          <w:b w:val="0"/>
          <w:sz w:val="24"/>
          <w:szCs w:val="24"/>
        </w:rPr>
        <w:t>«</w:t>
      </w:r>
      <w:r w:rsidR="000E34D1">
        <w:rPr>
          <w:rFonts w:ascii="GHEA Grapalat" w:hAnsi="GHEA Grapalat"/>
          <w:b w:val="0"/>
          <w:sz w:val="24"/>
          <w:szCs w:val="24"/>
          <w:lang w:val="hy-AM"/>
        </w:rPr>
        <w:t>03</w:t>
      </w:r>
      <w:r w:rsidR="007822CB">
        <w:rPr>
          <w:rFonts w:ascii="GHEA Grapalat" w:hAnsi="GHEA Grapalat"/>
          <w:b w:val="0"/>
          <w:sz w:val="24"/>
          <w:szCs w:val="24"/>
        </w:rPr>
        <w:t>»</w:t>
      </w:r>
      <w:r w:rsidR="007822CB" w:rsidRPr="007822CB">
        <w:rPr>
          <w:rFonts w:ascii="GHEA Grapalat" w:hAnsi="GHEA Grapalat"/>
          <w:b w:val="0"/>
          <w:sz w:val="24"/>
          <w:szCs w:val="24"/>
        </w:rPr>
        <w:t xml:space="preserve"> </w:t>
      </w:r>
      <w:r w:rsidR="00101EEE">
        <w:rPr>
          <w:rFonts w:ascii="GHEA Grapalat" w:hAnsi="GHEA Grapalat"/>
          <w:b w:val="0"/>
          <w:sz w:val="24"/>
          <w:szCs w:val="24"/>
        </w:rPr>
        <w:t>апреля 2026</w:t>
      </w:r>
      <w:r w:rsidR="001643BD" w:rsidRPr="001643BD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  <w:r w:rsidR="009007E0">
        <w:rPr>
          <w:rFonts w:ascii="GHEA Grapalat" w:hAnsi="GHEA Grapalat"/>
          <w:b w:val="0"/>
          <w:sz w:val="24"/>
          <w:szCs w:val="24"/>
        </w:rPr>
        <w:t>в соответствии со статьей 40</w:t>
      </w:r>
      <w:r w:rsidR="00D64FDA" w:rsidRPr="001A4EC4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F97BAF" w:rsidRPr="00302F1E" w:rsidRDefault="009A5807" w:rsidP="00AC6CE4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</w:t>
      </w:r>
      <w:r w:rsidRPr="007822CB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643BD" w:rsidRPr="00445C98">
        <w:rPr>
          <w:rFonts w:ascii="GHEA Grapalat" w:hAnsi="GHEA Grapalat"/>
          <w:b w:val="0"/>
          <w:sz w:val="24"/>
          <w:szCs w:val="24"/>
        </w:rPr>
        <w:t>ՀՀԿԳՄՍՆԷԱՃԱՊՁԲ-</w:t>
      </w:r>
      <w:r w:rsidR="00101EEE">
        <w:rPr>
          <w:rFonts w:ascii="GHEA Grapalat" w:hAnsi="GHEA Grapalat"/>
          <w:b w:val="0"/>
          <w:sz w:val="24"/>
          <w:szCs w:val="24"/>
        </w:rPr>
        <w:t>26/67</w:t>
      </w:r>
    </w:p>
    <w:p w:rsidR="00C0200A" w:rsidRPr="00445C98" w:rsidRDefault="009A5807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 w:cs="Sylfaen"/>
          <w:szCs w:val="24"/>
          <w:lang w:val="af-ZA"/>
        </w:rPr>
      </w:pPr>
      <w:r w:rsidRPr="001A4EC4">
        <w:rPr>
          <w:rFonts w:ascii="GHEA Grapalat" w:hAnsi="GHEA Grapalat"/>
          <w:szCs w:val="24"/>
        </w:rPr>
        <w:t xml:space="preserve">Оценочная комиссия </w:t>
      </w:r>
      <w:r w:rsidRPr="00445C98">
        <w:rPr>
          <w:rFonts w:ascii="GHEA Grapalat" w:hAnsi="GHEA Grapalat" w:cs="Sylfaen"/>
          <w:szCs w:val="24"/>
          <w:lang w:val="af-ZA"/>
        </w:rPr>
        <w:t xml:space="preserve">процедуры закупки </w:t>
      </w:r>
      <w:r w:rsidR="00085F00" w:rsidRPr="00445C98">
        <w:rPr>
          <w:rFonts w:ascii="GHEA Grapalat" w:hAnsi="GHEA Grapalat" w:cs="Sylfaen"/>
          <w:szCs w:val="24"/>
          <w:lang w:val="af-ZA"/>
        </w:rPr>
        <w:t>под кодом</w:t>
      </w:r>
      <w:r w:rsidR="007822CB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F64F0B" w:rsidRPr="00445C98">
        <w:rPr>
          <w:rFonts w:ascii="GHEA Grapalat" w:hAnsi="GHEA Grapalat" w:cs="Sylfaen"/>
          <w:szCs w:val="24"/>
          <w:lang w:val="af-ZA"/>
        </w:rPr>
        <w:t>«</w:t>
      </w:r>
      <w:r w:rsidR="001643BD" w:rsidRPr="00515393">
        <w:rPr>
          <w:rFonts w:ascii="GHEA Grapalat" w:hAnsi="GHEA Grapalat" w:cs="Sylfaen"/>
          <w:szCs w:val="24"/>
          <w:lang w:val="af-ZA"/>
        </w:rPr>
        <w:t>ՀՀԿԳՄՍՆԷԱՃԱՊՁԲ-</w:t>
      </w:r>
      <w:r w:rsidR="00101EEE">
        <w:rPr>
          <w:rFonts w:ascii="GHEA Grapalat" w:hAnsi="GHEA Grapalat" w:cs="Sylfaen"/>
          <w:szCs w:val="24"/>
          <w:lang w:val="af-ZA"/>
        </w:rPr>
        <w:t>26/67</w:t>
      </w:r>
      <w:r w:rsidR="00F64F0B" w:rsidRPr="00445C98">
        <w:rPr>
          <w:rFonts w:ascii="GHEA Grapalat" w:hAnsi="GHEA Grapalat" w:cs="Sylfaen"/>
          <w:szCs w:val="24"/>
          <w:lang w:val="af-ZA"/>
        </w:rPr>
        <w:t>»</w:t>
      </w:r>
      <w:r w:rsidR="00085F00" w:rsidRPr="00445C98">
        <w:rPr>
          <w:rFonts w:ascii="GHEA Grapalat" w:hAnsi="GHEA Grapalat" w:cs="Sylfaen"/>
          <w:szCs w:val="24"/>
          <w:lang w:val="af-ZA"/>
        </w:rPr>
        <w:t xml:space="preserve">, </w:t>
      </w:r>
      <w:r w:rsidR="009007E0" w:rsidRPr="00445C98">
        <w:rPr>
          <w:rFonts w:ascii="GHEA Grapalat" w:hAnsi="GHEA Grapalat" w:cs="Sylfaen"/>
          <w:szCs w:val="24"/>
          <w:lang w:val="af-ZA"/>
        </w:rPr>
        <w:t xml:space="preserve">организованной с целью приобретения </w:t>
      </w:r>
      <w:r w:rsidR="00101EEE" w:rsidRPr="00101EEE">
        <w:rPr>
          <w:rFonts w:ascii="GHEA Grapalat" w:hAnsi="GHEA Grapalat" w:cs="Sylfaen"/>
          <w:szCs w:val="24"/>
          <w:lang w:val="af-ZA"/>
        </w:rPr>
        <w:t>комплекта легкоатлетического оборудования (система хронометража для судейства соревнований по легкой атлетике)</w:t>
      </w:r>
      <w:r w:rsidR="00A34CE6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085F00" w:rsidRPr="00445C98">
        <w:rPr>
          <w:rFonts w:ascii="GHEA Grapalat" w:hAnsi="GHEA Grapalat" w:cs="Sylfaen"/>
          <w:szCs w:val="24"/>
          <w:lang w:val="af-ZA"/>
        </w:rPr>
        <w:t xml:space="preserve">для нужд </w:t>
      </w:r>
      <w:r w:rsidR="007822CB" w:rsidRPr="00445C98">
        <w:rPr>
          <w:rFonts w:ascii="GHEA Grapalat" w:hAnsi="GHEA Grapalat" w:cs="Sylfaen"/>
          <w:szCs w:val="24"/>
          <w:lang w:val="af-ZA"/>
        </w:rPr>
        <w:t>Министерства образования, науки, культуры и спорта Республик</w:t>
      </w:r>
      <w:bookmarkStart w:id="0" w:name="_GoBack"/>
      <w:bookmarkEnd w:id="0"/>
      <w:r w:rsidR="007822CB" w:rsidRPr="00445C98">
        <w:rPr>
          <w:rFonts w:ascii="GHEA Grapalat" w:hAnsi="GHEA Grapalat" w:cs="Sylfaen"/>
          <w:szCs w:val="24"/>
          <w:lang w:val="af-ZA"/>
        </w:rPr>
        <w:t>и Армения</w:t>
      </w:r>
      <w:r w:rsidR="00085F00" w:rsidRPr="00445C98">
        <w:rPr>
          <w:rFonts w:ascii="GHEA Grapalat" w:hAnsi="GHEA Grapalat" w:cs="Sylfaen"/>
          <w:szCs w:val="24"/>
          <w:lang w:val="af-ZA"/>
        </w:rPr>
        <w:t xml:space="preserve">, ниже представляет запросы, полученные </w:t>
      </w:r>
      <w:r w:rsidR="00101EEE">
        <w:rPr>
          <w:rFonts w:ascii="GHEA Grapalat" w:hAnsi="GHEA Grapalat" w:cs="Sylfaen"/>
          <w:szCs w:val="24"/>
          <w:lang w:val="af-ZA"/>
        </w:rPr>
        <w:t>«0</w:t>
      </w:r>
      <w:r w:rsidR="001643BD" w:rsidRPr="00445C98">
        <w:rPr>
          <w:rFonts w:ascii="GHEA Grapalat" w:hAnsi="GHEA Grapalat" w:cs="Sylfaen"/>
          <w:szCs w:val="24"/>
          <w:lang w:val="af-ZA"/>
        </w:rPr>
        <w:t xml:space="preserve">2» </w:t>
      </w:r>
      <w:r w:rsidR="00101EEE" w:rsidRPr="00101EEE">
        <w:rPr>
          <w:rFonts w:ascii="GHEA Grapalat" w:hAnsi="GHEA Grapalat" w:cs="Sylfaen"/>
          <w:szCs w:val="24"/>
          <w:lang w:val="af-ZA"/>
        </w:rPr>
        <w:t>апреля</w:t>
      </w:r>
      <w:r w:rsidR="00101EEE">
        <w:rPr>
          <w:rFonts w:ascii="GHEA Grapalat" w:hAnsi="GHEA Grapalat" w:cs="Sylfaen"/>
          <w:szCs w:val="24"/>
          <w:lang w:val="af-ZA"/>
        </w:rPr>
        <w:t xml:space="preserve"> 2026</w:t>
      </w:r>
      <w:r w:rsidR="001643BD" w:rsidRPr="00445C98">
        <w:rPr>
          <w:rFonts w:ascii="GHEA Grapalat" w:hAnsi="GHEA Grapalat" w:cs="Sylfaen"/>
          <w:szCs w:val="24"/>
          <w:lang w:val="af-ZA"/>
        </w:rPr>
        <w:t xml:space="preserve"> года</w:t>
      </w:r>
      <w:r w:rsidR="00B35A20" w:rsidRPr="00445C98">
        <w:rPr>
          <w:rFonts w:ascii="GHEA Grapalat" w:hAnsi="GHEA Grapalat" w:cs="Sylfaen"/>
          <w:szCs w:val="24"/>
          <w:lang w:val="af-ZA"/>
        </w:rPr>
        <w:t xml:space="preserve">, </w:t>
      </w:r>
      <w:r w:rsidR="00AC6CE4" w:rsidRPr="00445C98">
        <w:rPr>
          <w:rFonts w:ascii="GHEA Grapalat" w:hAnsi="GHEA Grapalat" w:cs="Sylfaen"/>
          <w:szCs w:val="24"/>
          <w:lang w:val="af-ZA"/>
        </w:rPr>
        <w:t xml:space="preserve">в </w:t>
      </w:r>
      <w:r w:rsidR="006C2CCC" w:rsidRPr="006C2CCC">
        <w:rPr>
          <w:rFonts w:ascii="GHEA Grapalat" w:hAnsi="GHEA Grapalat" w:cs="Sylfaen"/>
          <w:szCs w:val="24"/>
          <w:lang w:val="af-ZA"/>
        </w:rPr>
        <w:t>23:49:34</w:t>
      </w:r>
      <w:r w:rsidR="00AC6CE4" w:rsidRPr="00445C98">
        <w:rPr>
          <w:rFonts w:ascii="GHEA Grapalat" w:hAnsi="GHEA Grapalat" w:cs="Sylfaen"/>
          <w:szCs w:val="24"/>
          <w:lang w:val="af-ZA"/>
        </w:rPr>
        <w:t xml:space="preserve"> часов</w:t>
      </w:r>
      <w:r w:rsidR="008415B5" w:rsidRPr="00445C98">
        <w:rPr>
          <w:rFonts w:ascii="GHEA Grapalat" w:hAnsi="GHEA Grapalat" w:cs="Sylfaen"/>
          <w:szCs w:val="24"/>
          <w:lang w:val="af-ZA"/>
        </w:rPr>
        <w:t>,</w:t>
      </w:r>
      <w:r w:rsidR="00B35A20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8415B5" w:rsidRPr="00445C98">
        <w:rPr>
          <w:rFonts w:ascii="GHEA Grapalat" w:hAnsi="GHEA Grapalat" w:cs="Sylfaen"/>
          <w:szCs w:val="24"/>
          <w:lang w:val="af-ZA"/>
        </w:rPr>
        <w:t>по системе электронн</w:t>
      </w:r>
      <w:r w:rsidR="009007E0" w:rsidRPr="00445C98">
        <w:rPr>
          <w:rFonts w:ascii="GHEA Grapalat" w:hAnsi="GHEA Grapalat" w:cs="Sylfaen"/>
          <w:szCs w:val="24"/>
          <w:lang w:val="af-ZA"/>
        </w:rPr>
        <w:t>ого аукциона</w:t>
      </w:r>
      <w:r w:rsidR="008415B5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085F00" w:rsidRPr="00445C98">
        <w:rPr>
          <w:rFonts w:ascii="GHEA Grapalat" w:hAnsi="GHEA Grapalat" w:cs="Sylfaen"/>
          <w:szCs w:val="24"/>
          <w:lang w:val="af-ZA"/>
        </w:rPr>
        <w:t>и предоставленные</w:t>
      </w:r>
      <w:r w:rsidR="007822CB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6C2CCC">
        <w:rPr>
          <w:rFonts w:ascii="GHEA Grapalat" w:hAnsi="GHEA Grapalat" w:cs="Sylfaen"/>
          <w:szCs w:val="24"/>
          <w:lang w:val="af-ZA"/>
        </w:rPr>
        <w:t>«03</w:t>
      </w:r>
      <w:r w:rsidR="00302F1E" w:rsidRPr="00445C98">
        <w:rPr>
          <w:rFonts w:ascii="GHEA Grapalat" w:hAnsi="GHEA Grapalat" w:cs="Sylfaen"/>
          <w:szCs w:val="24"/>
          <w:lang w:val="af-ZA"/>
        </w:rPr>
        <w:t xml:space="preserve">» </w:t>
      </w:r>
      <w:r w:rsidR="00101EEE" w:rsidRPr="00101EEE">
        <w:rPr>
          <w:rFonts w:ascii="GHEA Grapalat" w:hAnsi="GHEA Grapalat" w:cs="Sylfaen"/>
          <w:szCs w:val="24"/>
          <w:lang w:val="af-ZA"/>
        </w:rPr>
        <w:t>апреля</w:t>
      </w:r>
      <w:r w:rsidR="00101EEE">
        <w:rPr>
          <w:rFonts w:ascii="GHEA Grapalat" w:hAnsi="GHEA Grapalat" w:cs="Sylfaen"/>
          <w:szCs w:val="24"/>
          <w:lang w:val="af-ZA"/>
        </w:rPr>
        <w:t xml:space="preserve"> 2026</w:t>
      </w:r>
      <w:r w:rsidR="001643BD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7822CB" w:rsidRPr="00445C98">
        <w:rPr>
          <w:rFonts w:ascii="GHEA Grapalat" w:hAnsi="GHEA Grapalat" w:cs="Sylfaen"/>
          <w:szCs w:val="24"/>
          <w:lang w:val="af-ZA"/>
        </w:rPr>
        <w:t xml:space="preserve">года </w:t>
      </w:r>
      <w:r w:rsidR="00085F00" w:rsidRPr="00445C98">
        <w:rPr>
          <w:rFonts w:ascii="GHEA Grapalat" w:hAnsi="GHEA Grapalat" w:cs="Sylfaen"/>
          <w:szCs w:val="24"/>
          <w:lang w:val="af-ZA"/>
        </w:rPr>
        <w:t>по ним</w:t>
      </w:r>
      <w:r w:rsidR="00C0200A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085F00" w:rsidRPr="00445C98">
        <w:rPr>
          <w:rFonts w:ascii="GHEA Grapalat" w:hAnsi="GHEA Grapalat" w:cs="Sylfaen"/>
          <w:szCs w:val="24"/>
          <w:lang w:val="af-ZA"/>
        </w:rPr>
        <w:t>разъяснения</w:t>
      </w:r>
      <w:r w:rsidR="00C0200A" w:rsidRPr="00445C98">
        <w:rPr>
          <w:rFonts w:ascii="GHEA Grapalat" w:hAnsi="GHEA Grapalat" w:cs="Sylfaen"/>
          <w:szCs w:val="24"/>
          <w:lang w:val="af-ZA"/>
        </w:rPr>
        <w:t xml:space="preserve"> относительно приглашения по тому же</w:t>
      </w:r>
      <w:r w:rsidR="00C06BEC" w:rsidRPr="00445C98">
        <w:rPr>
          <w:rFonts w:ascii="GHEA Grapalat" w:hAnsi="GHEA Grapalat" w:cs="Sylfaen"/>
          <w:szCs w:val="24"/>
          <w:lang w:val="af-ZA"/>
        </w:rPr>
        <w:t xml:space="preserve"> коду.</w:t>
      </w:r>
    </w:p>
    <w:p w:rsidR="00AC66EB" w:rsidRPr="00AC66EB" w:rsidRDefault="00D64FDA" w:rsidP="00D05CEC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Cs w:val="24"/>
        </w:rPr>
      </w:pPr>
      <w:r w:rsidRPr="00AC66EB">
        <w:rPr>
          <w:rFonts w:ascii="GHEA Grapalat" w:hAnsi="GHEA Grapalat"/>
          <w:b/>
          <w:szCs w:val="24"/>
        </w:rPr>
        <w:t xml:space="preserve">Запрос № 1 </w:t>
      </w:r>
    </w:p>
    <w:p w:rsidR="00992FDC" w:rsidRPr="006C2CCC" w:rsidRDefault="006C2CCC" w:rsidP="00445C98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Cs/>
          <w:szCs w:val="24"/>
          <w:lang w:val="hy-AM" w:eastAsia="en-US"/>
        </w:rPr>
      </w:pPr>
      <w:r w:rsidRPr="006C2CCC">
        <w:rPr>
          <w:rFonts w:ascii="GHEA Grapalat" w:hAnsi="GHEA Grapalat"/>
          <w:bCs/>
          <w:szCs w:val="24"/>
          <w:lang w:val="hy-AM" w:eastAsia="en-US"/>
        </w:rPr>
        <w:t>«В пункте 1.4 технического задания указано, что коннектор пульта дистанционного управления должен быть типа "банан", однако у разных производителей данный коннектор имеет различные формы. Приемлем ли вариант коннектора другой формы? Также в пункте 1.4, в параметрах передачи данных камеры фотофиниша, указано "9k Jambo", однако у производителей это обозначается как "9k JUMBO" и выполняет ту же функцию; кроме того, у некоторых производителей встречаются иные названия. Просим дать разъяснение по данной части».</w:t>
      </w:r>
    </w:p>
    <w:p w:rsidR="00AC66EB" w:rsidRPr="00AC66EB" w:rsidRDefault="00D64FDA" w:rsidP="00D05CEC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Cs w:val="24"/>
        </w:rPr>
      </w:pPr>
      <w:r w:rsidRPr="00AC66EB">
        <w:rPr>
          <w:rFonts w:ascii="GHEA Grapalat" w:hAnsi="GHEA Grapalat"/>
          <w:b/>
          <w:szCs w:val="24"/>
        </w:rPr>
        <w:t xml:space="preserve">Разъяснение № 1 </w:t>
      </w:r>
    </w:p>
    <w:p w:rsidR="00AC66EB" w:rsidRPr="00A0193C" w:rsidRDefault="00101EEE" w:rsidP="009007E0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024BE7">
        <w:rPr>
          <w:rFonts w:ascii="GHEA Grapalat" w:hAnsi="GHEA Grapalat"/>
          <w:bCs/>
          <w:szCs w:val="24"/>
          <w:lang w:val="hy-AM" w:eastAsia="en-US"/>
        </w:rPr>
        <w:t>«</w:t>
      </w:r>
      <w:r w:rsidR="004231F4" w:rsidRPr="00252B9B">
        <w:rPr>
          <w:rFonts w:ascii="GHEA Grapalat" w:hAnsi="GHEA Grapalat" w:cs="Arial"/>
          <w:szCs w:val="24"/>
          <w:lang w:val="hy-AM" w:eastAsia="en-US"/>
        </w:rPr>
        <w:t>Помимо указанного в пункте 1.4 технических характеристик варианта «бананообразного» коннектора пульта дистанционного управления, приемлемы также и другие варианты. Вследствие технической ошибки указанное «9k jambo» следует читать как «9k jumbo». Вместе с тем, учитывая, что система судейского хронометража для атлетики должна иметь соответствующий сертификат Международной ассоциации легкоатлетических федераций (</w:t>
      </w:r>
      <w:r w:rsidR="004231F4" w:rsidRPr="00252B9B">
        <w:rPr>
          <w:rFonts w:ascii="GHEA Grapalat" w:hAnsi="GHEA Grapalat"/>
          <w:b/>
          <w:bCs/>
          <w:szCs w:val="24"/>
          <w:lang w:val="hy-AM" w:eastAsia="en-US"/>
        </w:rPr>
        <w:t>WORLD ATHLETICS</w:t>
      </w:r>
      <w:r w:rsidR="004231F4" w:rsidRPr="00252B9B">
        <w:rPr>
          <w:rFonts w:ascii="GHEA Grapalat" w:hAnsi="GHEA Grapalat" w:cs="Arial"/>
          <w:szCs w:val="24"/>
          <w:lang w:val="hy-AM" w:eastAsia="en-US"/>
        </w:rPr>
        <w:t>, ранее —</w:t>
      </w:r>
      <w:r w:rsidR="004231F4" w:rsidRPr="00252B9B">
        <w:rPr>
          <w:rFonts w:ascii="Calibri" w:hAnsi="Calibri" w:cs="Calibri"/>
          <w:szCs w:val="24"/>
          <w:lang w:val="hy-AM" w:eastAsia="en-US"/>
        </w:rPr>
        <w:t> </w:t>
      </w:r>
      <w:r w:rsidR="004231F4" w:rsidRPr="00252B9B">
        <w:rPr>
          <w:rFonts w:ascii="GHEA Grapalat" w:hAnsi="GHEA Grapalat"/>
          <w:b/>
          <w:bCs/>
          <w:szCs w:val="24"/>
          <w:lang w:val="hy-AM" w:eastAsia="en-US"/>
        </w:rPr>
        <w:t>IAAF</w:t>
      </w:r>
      <w:r w:rsidR="004231F4" w:rsidRPr="00252B9B">
        <w:rPr>
          <w:rFonts w:ascii="GHEA Grapalat" w:hAnsi="GHEA Grapalat" w:cs="Arial"/>
          <w:szCs w:val="24"/>
          <w:lang w:val="hy-AM" w:eastAsia="en-US"/>
        </w:rPr>
        <w:t xml:space="preserve">), а также соответствовать параатлетическим требованиям, данные передачи фотофиниша не должны быть </w:t>
      </w:r>
      <w:r w:rsidR="004231F4">
        <w:rPr>
          <w:rFonts w:ascii="GHEA Grapalat" w:hAnsi="GHEA Grapalat" w:cs="Arial"/>
          <w:szCs w:val="24"/>
          <w:lang w:val="hy-AM" w:eastAsia="en-US"/>
        </w:rPr>
        <w:t>ниже данных передачи «9k jumbo»</w:t>
      </w:r>
      <w:r w:rsidRPr="00024BE7">
        <w:rPr>
          <w:rFonts w:ascii="GHEA Grapalat" w:hAnsi="GHEA Grapalat"/>
          <w:bCs/>
          <w:szCs w:val="24"/>
          <w:lang w:val="hy-AM" w:eastAsia="en-US"/>
        </w:rPr>
        <w:t>.</w:t>
      </w:r>
    </w:p>
    <w:p w:rsidR="00D727C9" w:rsidRPr="00A34CE6" w:rsidRDefault="00D727C9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Cs w:val="24"/>
        </w:rPr>
      </w:pPr>
    </w:p>
    <w:p w:rsidR="00A7446E" w:rsidRPr="00AC6CE4" w:rsidRDefault="00D64FDA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Cs w:val="24"/>
        </w:rPr>
      </w:pPr>
      <w:r w:rsidRPr="00AC6CE4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</w:t>
      </w:r>
      <w:r w:rsidR="00202705" w:rsidRPr="00AC6CE4">
        <w:rPr>
          <w:rFonts w:ascii="GHEA Grapalat" w:hAnsi="GHEA Grapalat"/>
          <w:spacing w:val="4"/>
          <w:szCs w:val="24"/>
        </w:rPr>
        <w:t xml:space="preserve"> </w:t>
      </w:r>
      <w:r w:rsidRPr="00AC6CE4">
        <w:rPr>
          <w:rFonts w:ascii="GHEA Grapalat" w:hAnsi="GHEA Grapalat"/>
          <w:spacing w:val="4"/>
          <w:szCs w:val="24"/>
        </w:rPr>
        <w:t>настоящим</w:t>
      </w:r>
      <w:r w:rsidR="001B6E60" w:rsidRPr="00AC6CE4">
        <w:rPr>
          <w:rFonts w:ascii="Calibri" w:hAnsi="Calibri" w:cs="Calibri"/>
          <w:spacing w:val="4"/>
          <w:szCs w:val="24"/>
        </w:rPr>
        <w:t> </w:t>
      </w:r>
      <w:r w:rsidRPr="00AC6CE4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AC6CE4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AC6CE4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AC6CE4">
        <w:rPr>
          <w:rFonts w:ascii="GHEA Grapalat" w:hAnsi="GHEA Grapalat"/>
          <w:spacing w:val="4"/>
          <w:szCs w:val="24"/>
        </w:rPr>
        <w:t>комиссии</w:t>
      </w:r>
      <w:r w:rsidR="00202705" w:rsidRPr="00AC6CE4">
        <w:rPr>
          <w:rFonts w:ascii="GHEA Grapalat" w:hAnsi="GHEA Grapalat"/>
          <w:spacing w:val="4"/>
          <w:szCs w:val="24"/>
        </w:rPr>
        <w:t xml:space="preserve"> </w:t>
      </w:r>
      <w:r w:rsidR="00BB4567" w:rsidRPr="00AC6CE4">
        <w:rPr>
          <w:rFonts w:ascii="GHEA Grapalat" w:hAnsi="GHEA Grapalat"/>
          <w:spacing w:val="4"/>
          <w:szCs w:val="24"/>
        </w:rPr>
        <w:t xml:space="preserve">процедуры закупки под кодом </w:t>
      </w:r>
      <w:r w:rsidR="00AC6CE4" w:rsidRPr="00AC6CE4">
        <w:rPr>
          <w:rFonts w:ascii="GHEA Grapalat" w:hAnsi="GHEA Grapalat"/>
          <w:spacing w:val="4"/>
          <w:szCs w:val="24"/>
        </w:rPr>
        <w:t>«</w:t>
      </w:r>
      <w:r w:rsidR="001643BD" w:rsidRPr="00515393">
        <w:rPr>
          <w:rFonts w:ascii="GHEA Grapalat" w:hAnsi="GHEA Grapalat" w:cs="Sylfaen"/>
          <w:szCs w:val="24"/>
          <w:lang w:val="af-ZA"/>
        </w:rPr>
        <w:t>ՀՀԿԳՄՍՆԷԱՃԱՊՁԲ-</w:t>
      </w:r>
      <w:r w:rsidR="00101EEE">
        <w:rPr>
          <w:rFonts w:ascii="GHEA Grapalat" w:hAnsi="GHEA Grapalat" w:cs="Sylfaen"/>
          <w:szCs w:val="24"/>
          <w:lang w:val="af-ZA"/>
        </w:rPr>
        <w:t>26/67</w:t>
      </w:r>
      <w:r w:rsidR="00AC6CE4" w:rsidRPr="00AC6CE4">
        <w:rPr>
          <w:rFonts w:ascii="GHEA Grapalat" w:hAnsi="GHEA Grapalat"/>
          <w:spacing w:val="4"/>
          <w:szCs w:val="24"/>
        </w:rPr>
        <w:t>»</w:t>
      </w:r>
      <w:r w:rsidR="00BB4567" w:rsidRPr="00AC6CE4">
        <w:rPr>
          <w:rFonts w:ascii="GHEA Grapalat" w:hAnsi="GHEA Grapalat"/>
          <w:spacing w:val="4"/>
          <w:szCs w:val="24"/>
        </w:rPr>
        <w:t xml:space="preserve"> </w:t>
      </w:r>
      <w:r w:rsidR="007822CB" w:rsidRPr="00AC6CE4">
        <w:rPr>
          <w:rFonts w:ascii="GHEA Grapalat" w:hAnsi="GHEA Grapalat"/>
          <w:spacing w:val="4"/>
          <w:szCs w:val="24"/>
        </w:rPr>
        <w:t>Арсен Согомонян</w:t>
      </w:r>
      <w:r w:rsidR="00A7446E" w:rsidRPr="00AC6CE4">
        <w:rPr>
          <w:rFonts w:ascii="GHEA Grapalat" w:hAnsi="GHEA Grapalat"/>
          <w:spacing w:val="4"/>
          <w:szCs w:val="24"/>
        </w:rPr>
        <w:t>.</w:t>
      </w:r>
    </w:p>
    <w:p w:rsidR="00D727C9" w:rsidRPr="001643BD" w:rsidRDefault="00D727C9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</w:p>
    <w:p w:rsidR="00185136" w:rsidRPr="00AC6CE4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AC6CE4">
        <w:rPr>
          <w:rFonts w:ascii="GHEA Grapalat" w:hAnsi="GHEA Grapalat"/>
          <w:b/>
          <w:szCs w:val="24"/>
        </w:rPr>
        <w:t>Телефон</w:t>
      </w:r>
      <w:r w:rsidR="00661ACB" w:rsidRPr="00AC6CE4">
        <w:rPr>
          <w:rFonts w:ascii="GHEA Grapalat" w:hAnsi="GHEA Grapalat"/>
          <w:b/>
          <w:szCs w:val="24"/>
        </w:rPr>
        <w:t>:</w:t>
      </w:r>
      <w:r w:rsidRPr="00AC6CE4">
        <w:rPr>
          <w:rFonts w:ascii="GHEA Grapalat" w:hAnsi="GHEA Grapalat"/>
          <w:b/>
          <w:szCs w:val="24"/>
        </w:rPr>
        <w:t xml:space="preserve"> </w:t>
      </w:r>
      <w:r w:rsidR="00101EEE">
        <w:rPr>
          <w:rFonts w:ascii="GHEA Grapalat" w:hAnsi="GHEA Grapalat"/>
          <w:b/>
          <w:szCs w:val="24"/>
        </w:rPr>
        <w:t>+374 (10) 599-699 (556),</w:t>
      </w:r>
    </w:p>
    <w:p w:rsidR="00185136" w:rsidRPr="00AC6CE4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AC6CE4">
        <w:rPr>
          <w:rFonts w:ascii="GHEA Grapalat" w:hAnsi="GHEA Grapalat"/>
          <w:b/>
          <w:szCs w:val="24"/>
        </w:rPr>
        <w:t>Электронная почта</w:t>
      </w:r>
      <w:r w:rsidR="00661ACB" w:rsidRPr="00AC6CE4">
        <w:rPr>
          <w:rFonts w:ascii="GHEA Grapalat" w:hAnsi="GHEA Grapalat"/>
          <w:b/>
          <w:szCs w:val="24"/>
        </w:rPr>
        <w:t>:</w:t>
      </w:r>
      <w:r w:rsidRPr="00AC6CE4">
        <w:rPr>
          <w:rFonts w:ascii="GHEA Grapalat" w:hAnsi="GHEA Grapalat"/>
          <w:b/>
          <w:szCs w:val="24"/>
        </w:rPr>
        <w:t xml:space="preserve"> </w:t>
      </w:r>
      <w:hyperlink r:id="rId7" w:history="1">
        <w:r w:rsidR="00302F1E" w:rsidRPr="00AC6CE4">
          <w:rPr>
            <w:rStyle w:val="Hyperlink"/>
            <w:rFonts w:ascii="GHEA Grapalat" w:hAnsi="GHEA Grapalat"/>
            <w:b/>
            <w:szCs w:val="24"/>
          </w:rPr>
          <w:t>arsen.soghomonyan@escs.am</w:t>
        </w:r>
      </w:hyperlink>
      <w:r w:rsidR="00302F1E" w:rsidRPr="00AC6CE4">
        <w:rPr>
          <w:rFonts w:ascii="GHEA Grapalat" w:hAnsi="GHEA Grapalat"/>
          <w:b/>
          <w:szCs w:val="24"/>
        </w:rPr>
        <w:t xml:space="preserve"> </w:t>
      </w:r>
      <w:r w:rsidRPr="00AC6CE4">
        <w:rPr>
          <w:rFonts w:ascii="GHEA Grapalat" w:hAnsi="GHEA Grapalat"/>
          <w:b/>
          <w:szCs w:val="24"/>
        </w:rPr>
        <w:t>.</w:t>
      </w:r>
    </w:p>
    <w:p w:rsidR="001A4EC4" w:rsidRPr="00AC6CE4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AC6CE4">
        <w:rPr>
          <w:rFonts w:ascii="GHEA Grapalat" w:hAnsi="GHEA Grapalat"/>
          <w:b/>
          <w:szCs w:val="24"/>
        </w:rPr>
        <w:t xml:space="preserve">Оценочная </w:t>
      </w:r>
      <w:r w:rsidR="002518F7" w:rsidRPr="00AC6CE4">
        <w:rPr>
          <w:rFonts w:ascii="GHEA Grapalat" w:hAnsi="GHEA Grapalat"/>
          <w:b/>
          <w:szCs w:val="24"/>
        </w:rPr>
        <w:t>комиссия процедуры закупки по</w:t>
      </w:r>
      <w:r w:rsidR="004A0803" w:rsidRPr="00AC6CE4">
        <w:rPr>
          <w:rFonts w:ascii="GHEA Grapalat" w:hAnsi="GHEA Grapalat"/>
          <w:b/>
          <w:szCs w:val="24"/>
        </w:rPr>
        <w:t>д</w:t>
      </w:r>
      <w:r w:rsidR="002518F7" w:rsidRPr="00AC6CE4">
        <w:rPr>
          <w:rFonts w:ascii="GHEA Grapalat" w:hAnsi="GHEA Grapalat"/>
          <w:b/>
          <w:szCs w:val="24"/>
        </w:rPr>
        <w:t xml:space="preserve"> код</w:t>
      </w:r>
      <w:r w:rsidR="004A0803" w:rsidRPr="00AC6CE4">
        <w:rPr>
          <w:rFonts w:ascii="GHEA Grapalat" w:hAnsi="GHEA Grapalat"/>
          <w:b/>
          <w:szCs w:val="24"/>
        </w:rPr>
        <w:t>ом</w:t>
      </w:r>
      <w:r w:rsidR="007822CB" w:rsidRPr="00AC6CE4">
        <w:rPr>
          <w:rFonts w:ascii="GHEA Grapalat" w:hAnsi="GHEA Grapalat"/>
          <w:b/>
          <w:szCs w:val="24"/>
        </w:rPr>
        <w:t xml:space="preserve"> </w:t>
      </w:r>
      <w:r w:rsidR="00AC6CE4" w:rsidRPr="00AC6CE4">
        <w:rPr>
          <w:rFonts w:ascii="GHEA Grapalat" w:hAnsi="GHEA Grapalat"/>
          <w:b/>
          <w:szCs w:val="24"/>
        </w:rPr>
        <w:t>«</w:t>
      </w:r>
      <w:r w:rsidR="001643BD" w:rsidRPr="00515393">
        <w:rPr>
          <w:rFonts w:ascii="GHEA Grapalat" w:hAnsi="GHEA Grapalat" w:cs="Sylfaen"/>
          <w:szCs w:val="24"/>
          <w:lang w:val="af-ZA"/>
        </w:rPr>
        <w:t>ՀՀԿԳՄՍՆԷԱՃԱՊՁԲ-</w:t>
      </w:r>
      <w:r w:rsidR="00101EEE">
        <w:rPr>
          <w:rFonts w:ascii="GHEA Grapalat" w:hAnsi="GHEA Grapalat" w:cs="Sylfaen"/>
          <w:szCs w:val="24"/>
          <w:lang w:val="af-ZA"/>
        </w:rPr>
        <w:t>26/67</w:t>
      </w:r>
      <w:r w:rsidR="00AC6CE4" w:rsidRPr="00AC6CE4">
        <w:rPr>
          <w:rFonts w:ascii="GHEA Grapalat" w:hAnsi="GHEA Grapalat"/>
          <w:b/>
          <w:szCs w:val="24"/>
        </w:rPr>
        <w:t>»</w:t>
      </w:r>
    </w:p>
    <w:sectPr w:rsidR="001A4EC4" w:rsidRPr="00AC6CE4" w:rsidSect="00535257">
      <w:footerReference w:type="even" r:id="rId8"/>
      <w:footerReference w:type="default" r:id="rId9"/>
      <w:pgSz w:w="11906" w:h="16838" w:code="9"/>
      <w:pgMar w:top="54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E6B" w:rsidRDefault="00095E6B">
      <w:r>
        <w:separator/>
      </w:r>
    </w:p>
  </w:endnote>
  <w:endnote w:type="continuationSeparator" w:id="0">
    <w:p w:rsidR="00095E6B" w:rsidRDefault="0009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9007E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E6B" w:rsidRDefault="00095E6B">
      <w:r>
        <w:separator/>
      </w:r>
    </w:p>
  </w:footnote>
  <w:footnote w:type="continuationSeparator" w:id="0">
    <w:p w:rsidR="00095E6B" w:rsidRDefault="00095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0478"/>
    <w:rsid w:val="00063D6E"/>
    <w:rsid w:val="000706DF"/>
    <w:rsid w:val="00075FE5"/>
    <w:rsid w:val="00082455"/>
    <w:rsid w:val="00085F00"/>
    <w:rsid w:val="0009444C"/>
    <w:rsid w:val="00095E6B"/>
    <w:rsid w:val="000C210A"/>
    <w:rsid w:val="000E34D1"/>
    <w:rsid w:val="00100D10"/>
    <w:rsid w:val="00101EEE"/>
    <w:rsid w:val="00102A32"/>
    <w:rsid w:val="001038C8"/>
    <w:rsid w:val="00120E57"/>
    <w:rsid w:val="00124077"/>
    <w:rsid w:val="00125AFF"/>
    <w:rsid w:val="00131001"/>
    <w:rsid w:val="00132E94"/>
    <w:rsid w:val="001466A8"/>
    <w:rsid w:val="001500D3"/>
    <w:rsid w:val="001563E9"/>
    <w:rsid w:val="001628D6"/>
    <w:rsid w:val="001643BD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D5DB7"/>
    <w:rsid w:val="002E72F0"/>
    <w:rsid w:val="002F50FC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99D"/>
    <w:rsid w:val="003D5271"/>
    <w:rsid w:val="003D7F1B"/>
    <w:rsid w:val="003E343E"/>
    <w:rsid w:val="003F49B4"/>
    <w:rsid w:val="00411EB2"/>
    <w:rsid w:val="004231F4"/>
    <w:rsid w:val="004317F3"/>
    <w:rsid w:val="0043269D"/>
    <w:rsid w:val="00441E90"/>
    <w:rsid w:val="0044206F"/>
    <w:rsid w:val="00445C98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9D3"/>
    <w:rsid w:val="004B0C88"/>
    <w:rsid w:val="004B2CAE"/>
    <w:rsid w:val="004B7036"/>
    <w:rsid w:val="004B7482"/>
    <w:rsid w:val="004D317C"/>
    <w:rsid w:val="004D4E6E"/>
    <w:rsid w:val="004D595D"/>
    <w:rsid w:val="004F596C"/>
    <w:rsid w:val="00512432"/>
    <w:rsid w:val="00531EA4"/>
    <w:rsid w:val="00533DBE"/>
    <w:rsid w:val="00534772"/>
    <w:rsid w:val="00535257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2CCC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23EA1"/>
    <w:rsid w:val="008415B5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2582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07E0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0F4"/>
    <w:rsid w:val="00981D98"/>
    <w:rsid w:val="009870C4"/>
    <w:rsid w:val="00992FDC"/>
    <w:rsid w:val="0099697A"/>
    <w:rsid w:val="009A5807"/>
    <w:rsid w:val="009B581B"/>
    <w:rsid w:val="009B63BC"/>
    <w:rsid w:val="009B647A"/>
    <w:rsid w:val="009B75F2"/>
    <w:rsid w:val="009C6C25"/>
    <w:rsid w:val="009D3A60"/>
    <w:rsid w:val="009E0B82"/>
    <w:rsid w:val="009E5F93"/>
    <w:rsid w:val="009F5D08"/>
    <w:rsid w:val="00A0193C"/>
    <w:rsid w:val="00A03098"/>
    <w:rsid w:val="00A04755"/>
    <w:rsid w:val="00A05CEE"/>
    <w:rsid w:val="00A07569"/>
    <w:rsid w:val="00A30C0F"/>
    <w:rsid w:val="00A34CE6"/>
    <w:rsid w:val="00A36B72"/>
    <w:rsid w:val="00A433DD"/>
    <w:rsid w:val="00A70700"/>
    <w:rsid w:val="00A7446E"/>
    <w:rsid w:val="00AA698E"/>
    <w:rsid w:val="00AB1F7F"/>
    <w:rsid w:val="00AB2D08"/>
    <w:rsid w:val="00AC66EB"/>
    <w:rsid w:val="00AC6CE4"/>
    <w:rsid w:val="00AD5F58"/>
    <w:rsid w:val="00AE7C17"/>
    <w:rsid w:val="00AF248A"/>
    <w:rsid w:val="00AF498B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61A2"/>
    <w:rsid w:val="00BD0DDB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90538"/>
    <w:rsid w:val="00C926B7"/>
    <w:rsid w:val="00CA0F11"/>
    <w:rsid w:val="00CA6069"/>
    <w:rsid w:val="00CA61DE"/>
    <w:rsid w:val="00CB33CF"/>
    <w:rsid w:val="00CB348B"/>
    <w:rsid w:val="00CB7820"/>
    <w:rsid w:val="00CC2D2F"/>
    <w:rsid w:val="00CD6DD7"/>
    <w:rsid w:val="00CE1BEE"/>
    <w:rsid w:val="00CE5FD6"/>
    <w:rsid w:val="00CF2959"/>
    <w:rsid w:val="00D01363"/>
    <w:rsid w:val="00D02A87"/>
    <w:rsid w:val="00D043CD"/>
    <w:rsid w:val="00D04D6D"/>
    <w:rsid w:val="00D0571B"/>
    <w:rsid w:val="00D0598D"/>
    <w:rsid w:val="00D05CEC"/>
    <w:rsid w:val="00D06E8D"/>
    <w:rsid w:val="00D1512F"/>
    <w:rsid w:val="00D15444"/>
    <w:rsid w:val="00D15FBF"/>
    <w:rsid w:val="00D24BB0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F0B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2019-10-25T08:40:00Z</cp:lastPrinted>
  <dcterms:created xsi:type="dcterms:W3CDTF">2019-08-21T12:17:00Z</dcterms:created>
  <dcterms:modified xsi:type="dcterms:W3CDTF">2026-04-08T16:18:00Z</dcterms:modified>
</cp:coreProperties>
</file>